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72" w:rsidRDefault="007C0172" w:rsidP="00660952">
      <w:pPr>
        <w:spacing w:before="0"/>
        <w:ind w:left="0"/>
        <w:jc w:val="center"/>
        <w:outlineLvl w:val="0"/>
        <w:rPr>
          <w:b/>
          <w:caps/>
          <w:sz w:val="22"/>
          <w:szCs w:val="22"/>
        </w:rPr>
      </w:pPr>
    </w:p>
    <w:p w:rsidR="007C0172" w:rsidRDefault="007C0172" w:rsidP="007C0172">
      <w:pPr>
        <w:spacing w:before="0"/>
        <w:ind w:left="0"/>
        <w:outlineLvl w:val="0"/>
        <w:rPr>
          <w:b/>
          <w:caps/>
          <w:sz w:val="22"/>
          <w:szCs w:val="22"/>
        </w:rPr>
      </w:pPr>
      <w:r w:rsidRPr="007C0172">
        <w:rPr>
          <w:rFonts w:ascii="Times" w:eastAsia="Times New Roman" w:hAnsi="Times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72B9CC54" wp14:editId="5CE0993E">
            <wp:simplePos x="0" y="0"/>
            <wp:positionH relativeFrom="column">
              <wp:posOffset>-239395</wp:posOffset>
            </wp:positionH>
            <wp:positionV relativeFrom="paragraph">
              <wp:posOffset>-898525</wp:posOffset>
            </wp:positionV>
            <wp:extent cx="590550" cy="590550"/>
            <wp:effectExtent l="19050" t="0" r="0" b="0"/>
            <wp:wrapTight wrapText="bothSides">
              <wp:wrapPolygon edited="0">
                <wp:start x="-697" y="0"/>
                <wp:lineTo x="-697" y="20903"/>
                <wp:lineTo x="21600" y="20903"/>
                <wp:lineTo x="21600" y="0"/>
                <wp:lineTo x="-697" y="0"/>
              </wp:wrapPolygon>
            </wp:wrapTight>
            <wp:docPr id="2" name="Picture 2" descr="SWIFT_Logo_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WIFT_Logo_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952" w:rsidRPr="008C02AE" w:rsidRDefault="00C06196" w:rsidP="008C02AE">
      <w:pPr>
        <w:spacing w:before="0"/>
        <w:ind w:left="0"/>
        <w:jc w:val="center"/>
        <w:outlineLvl w:val="0"/>
        <w:rPr>
          <w:b/>
          <w:caps/>
          <w:sz w:val="24"/>
          <w:szCs w:val="24"/>
        </w:rPr>
      </w:pPr>
      <w:r w:rsidRPr="008C02AE">
        <w:rPr>
          <w:b/>
          <w:caps/>
          <w:sz w:val="24"/>
          <w:szCs w:val="24"/>
        </w:rPr>
        <w:t>Allianc</w:t>
      </w:r>
      <w:r w:rsidR="008B21E6" w:rsidRPr="008C02AE">
        <w:rPr>
          <w:b/>
          <w:caps/>
          <w:sz w:val="24"/>
          <w:szCs w:val="24"/>
        </w:rPr>
        <w:t xml:space="preserve">e </w:t>
      </w:r>
      <w:r w:rsidR="007050C7" w:rsidRPr="008C02AE">
        <w:rPr>
          <w:b/>
          <w:caps/>
          <w:sz w:val="24"/>
          <w:szCs w:val="24"/>
        </w:rPr>
        <w:t xml:space="preserve">Connect Network Availability </w:t>
      </w:r>
      <w:r w:rsidRPr="008C02AE">
        <w:rPr>
          <w:b/>
          <w:caps/>
          <w:sz w:val="24"/>
          <w:szCs w:val="24"/>
        </w:rPr>
        <w:t>Monitoring Service</w:t>
      </w:r>
    </w:p>
    <w:p w:rsidR="00151626" w:rsidRPr="008C02AE" w:rsidRDefault="00151626" w:rsidP="008C02AE">
      <w:pPr>
        <w:spacing w:before="0"/>
        <w:ind w:left="0"/>
        <w:jc w:val="center"/>
        <w:outlineLvl w:val="0"/>
        <w:rPr>
          <w:b/>
          <w:sz w:val="24"/>
          <w:szCs w:val="24"/>
        </w:rPr>
      </w:pPr>
      <w:r w:rsidRPr="008C02AE">
        <w:rPr>
          <w:b/>
          <w:sz w:val="24"/>
          <w:szCs w:val="24"/>
        </w:rPr>
        <w:t>TERMS OF USE AND DISCLAIMER</w:t>
      </w:r>
    </w:p>
    <w:p w:rsidR="008C02AE" w:rsidRPr="008C02AE" w:rsidRDefault="008C02AE" w:rsidP="00660952">
      <w:pPr>
        <w:spacing w:before="0"/>
        <w:ind w:left="0"/>
        <w:jc w:val="center"/>
        <w:outlineLvl w:val="0"/>
        <w:rPr>
          <w:b/>
          <w:sz w:val="24"/>
          <w:szCs w:val="24"/>
        </w:rPr>
      </w:pPr>
    </w:p>
    <w:p w:rsidR="008C02AE" w:rsidRPr="008C02AE" w:rsidRDefault="008C02AE" w:rsidP="008C02AE">
      <w:pPr>
        <w:spacing w:before="0"/>
        <w:ind w:left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</w:t>
      </w:r>
      <w:r w:rsidRPr="008C02AE">
        <w:rPr>
          <w:b/>
          <w:sz w:val="24"/>
          <w:szCs w:val="24"/>
        </w:rPr>
        <w:t>2015</w:t>
      </w:r>
    </w:p>
    <w:p w:rsidR="008C02AE" w:rsidRPr="00C2128F" w:rsidRDefault="008C02AE" w:rsidP="008C02AE">
      <w:pPr>
        <w:spacing w:before="0"/>
        <w:ind w:left="0"/>
        <w:outlineLvl w:val="0"/>
        <w:rPr>
          <w:b/>
          <w:sz w:val="22"/>
          <w:szCs w:val="22"/>
        </w:rPr>
      </w:pPr>
    </w:p>
    <w:p w:rsidR="00056BB4" w:rsidRDefault="008C02AE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 xml:space="preserve">The following </w:t>
      </w:r>
      <w:r w:rsidRPr="008C02AE">
        <w:rPr>
          <w:rFonts w:ascii="Times New Roman" w:eastAsia="Calibri" w:hAnsi="Times New Roman"/>
          <w:lang w:val="en-US"/>
        </w:rPr>
        <w:t>Terms of Use and Disclaimer</w:t>
      </w:r>
      <w:r>
        <w:rPr>
          <w:rFonts w:ascii="Times New Roman" w:eastAsia="Calibri" w:hAnsi="Times New Roman"/>
          <w:lang w:val="en-US"/>
        </w:rPr>
        <w:t xml:space="preserve"> </w:t>
      </w:r>
      <w:r w:rsidR="005567C2">
        <w:rPr>
          <w:rFonts w:ascii="Times New Roman" w:eastAsia="Calibri" w:hAnsi="Times New Roman"/>
          <w:lang w:val="en-US"/>
        </w:rPr>
        <w:t>govern</w:t>
      </w:r>
      <w:r>
        <w:rPr>
          <w:rFonts w:ascii="Times New Roman" w:eastAsia="Calibri" w:hAnsi="Times New Roman"/>
          <w:lang w:val="en-US"/>
        </w:rPr>
        <w:t xml:space="preserve"> the </w:t>
      </w:r>
      <w:r w:rsidR="00882142">
        <w:rPr>
          <w:rFonts w:ascii="Times New Roman" w:eastAsia="Calibri" w:hAnsi="Times New Roman"/>
          <w:lang w:val="en-US"/>
        </w:rPr>
        <w:t xml:space="preserve">provision and </w:t>
      </w:r>
      <w:r w:rsidR="00747631">
        <w:rPr>
          <w:rFonts w:ascii="Times New Roman" w:eastAsia="Calibri" w:hAnsi="Times New Roman"/>
          <w:lang w:val="en-US"/>
        </w:rPr>
        <w:t xml:space="preserve">use of the </w:t>
      </w:r>
      <w:r w:rsidRPr="008C02AE">
        <w:rPr>
          <w:rFonts w:ascii="Times New Roman" w:eastAsia="Calibri" w:hAnsi="Times New Roman"/>
          <w:lang w:val="en-US"/>
        </w:rPr>
        <w:t>Alliance Connect Network Availability Monitoring Service</w:t>
      </w:r>
      <w:r>
        <w:rPr>
          <w:rFonts w:ascii="Times New Roman" w:eastAsia="Calibri" w:hAnsi="Times New Roman"/>
          <w:lang w:val="en-US"/>
        </w:rPr>
        <w:t xml:space="preserve"> (“Service”</w:t>
      </w:r>
      <w:bookmarkStart w:id="0" w:name="_GoBack"/>
      <w:bookmarkEnd w:id="0"/>
      <w:r>
        <w:rPr>
          <w:rFonts w:ascii="Times New Roman" w:eastAsia="Calibri" w:hAnsi="Times New Roman"/>
          <w:lang w:val="en-US"/>
        </w:rPr>
        <w:t>).</w:t>
      </w:r>
      <w:r w:rsidR="00056BB4">
        <w:rPr>
          <w:rFonts w:ascii="Times New Roman" w:eastAsia="Calibri" w:hAnsi="Times New Roman"/>
          <w:lang w:val="en-US"/>
        </w:rPr>
        <w:t xml:space="preserve"> </w:t>
      </w:r>
    </w:p>
    <w:p w:rsidR="00151626" w:rsidRPr="005648C5" w:rsidRDefault="005648C5" w:rsidP="005648C5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1. The Service</w:t>
      </w:r>
      <w:r w:rsidR="00321CDC">
        <w:rPr>
          <w:rFonts w:ascii="Times New Roman" w:eastAsia="Calibri" w:hAnsi="Times New Roman"/>
          <w:lang w:val="en-US"/>
        </w:rPr>
        <w:t>, including all related documents, is</w:t>
      </w:r>
      <w:r w:rsidR="00151626" w:rsidRPr="005648C5">
        <w:rPr>
          <w:rFonts w:ascii="Times New Roman" w:eastAsia="Calibri" w:hAnsi="Times New Roman"/>
          <w:lang w:val="en-US"/>
        </w:rPr>
        <w:t xml:space="preserve"> provided to Customer in confidence and Customer agrees not to disclose it without the express written permission of SWIFT.  </w:t>
      </w:r>
    </w:p>
    <w:p w:rsidR="00730A24" w:rsidRPr="00C06196" w:rsidRDefault="00660952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2</w:t>
      </w:r>
      <w:r w:rsidR="00730A24" w:rsidRPr="00C06196">
        <w:rPr>
          <w:rFonts w:ascii="Times New Roman" w:eastAsia="Calibri" w:hAnsi="Times New Roman"/>
          <w:lang w:val="en-US"/>
        </w:rPr>
        <w:t xml:space="preserve"> </w:t>
      </w:r>
      <w:r w:rsidR="00151626" w:rsidRPr="00C06196">
        <w:rPr>
          <w:rFonts w:ascii="Times New Roman" w:eastAsia="Calibri" w:hAnsi="Times New Roman"/>
          <w:lang w:val="en-US"/>
        </w:rPr>
        <w:t>SWIFT is the owner of, and retains all right, tit</w:t>
      </w:r>
      <w:r w:rsidR="005648C5">
        <w:rPr>
          <w:rFonts w:ascii="Times New Roman" w:eastAsia="Calibri" w:hAnsi="Times New Roman"/>
          <w:lang w:val="en-US"/>
        </w:rPr>
        <w:t>le and interest to, the Service</w:t>
      </w:r>
      <w:r w:rsidR="00151626" w:rsidRPr="00C06196">
        <w:rPr>
          <w:rFonts w:ascii="Times New Roman" w:eastAsia="Calibri" w:hAnsi="Times New Roman"/>
          <w:lang w:val="en-US"/>
        </w:rPr>
        <w:t xml:space="preserve"> and grants Customer a non-exclusive and non-transf</w:t>
      </w:r>
      <w:r w:rsidR="005648C5">
        <w:rPr>
          <w:rFonts w:ascii="Times New Roman" w:eastAsia="Calibri" w:hAnsi="Times New Roman"/>
          <w:lang w:val="en-US"/>
        </w:rPr>
        <w:t>erable right to use the Service</w:t>
      </w:r>
      <w:r w:rsidR="0067116B">
        <w:rPr>
          <w:rFonts w:ascii="Times New Roman" w:eastAsia="Calibri" w:hAnsi="Times New Roman"/>
          <w:lang w:val="en-US"/>
        </w:rPr>
        <w:t xml:space="preserve"> for its internal use</w:t>
      </w:r>
      <w:r w:rsidR="00151626" w:rsidRPr="00C06196">
        <w:rPr>
          <w:rFonts w:ascii="Times New Roman" w:eastAsia="Calibri" w:hAnsi="Times New Roman"/>
          <w:lang w:val="en-US"/>
        </w:rPr>
        <w:t xml:space="preserve"> only. Customer must not, nor authorize others to, </w:t>
      </w:r>
      <w:r w:rsidR="0067116B">
        <w:rPr>
          <w:rFonts w:ascii="Times New Roman" w:eastAsia="Calibri" w:hAnsi="Times New Roman"/>
          <w:lang w:val="en-US"/>
        </w:rPr>
        <w:t>copy, modify or reproduce the Service</w:t>
      </w:r>
      <w:r w:rsidR="00151626" w:rsidRPr="00C06196">
        <w:rPr>
          <w:rFonts w:ascii="Times New Roman" w:eastAsia="Calibri" w:hAnsi="Times New Roman"/>
          <w:lang w:val="en-US"/>
        </w:rPr>
        <w:t>; rent, leas</w:t>
      </w:r>
      <w:r w:rsidR="0067116B">
        <w:rPr>
          <w:rFonts w:ascii="Times New Roman" w:eastAsia="Calibri" w:hAnsi="Times New Roman"/>
          <w:lang w:val="en-US"/>
        </w:rPr>
        <w:t>e, sell or transfer the Service</w:t>
      </w:r>
      <w:r w:rsidR="00151626" w:rsidRPr="00C06196">
        <w:rPr>
          <w:rFonts w:ascii="Times New Roman" w:eastAsia="Calibri" w:hAnsi="Times New Roman"/>
          <w:lang w:val="en-US"/>
        </w:rPr>
        <w:t xml:space="preserve"> to third</w:t>
      </w:r>
      <w:r w:rsidR="0067116B">
        <w:rPr>
          <w:rFonts w:ascii="Times New Roman" w:eastAsia="Calibri" w:hAnsi="Times New Roman"/>
          <w:lang w:val="en-US"/>
        </w:rPr>
        <w:t xml:space="preserve"> parties</w:t>
      </w:r>
      <w:r w:rsidR="00151626" w:rsidRPr="00C06196">
        <w:rPr>
          <w:rFonts w:ascii="Times New Roman" w:eastAsia="Calibri" w:hAnsi="Times New Roman"/>
          <w:lang w:val="en-US"/>
        </w:rPr>
        <w:t>; or remove or alter an</w:t>
      </w:r>
      <w:r w:rsidR="008A396E">
        <w:rPr>
          <w:rFonts w:ascii="Times New Roman" w:eastAsia="Calibri" w:hAnsi="Times New Roman"/>
          <w:lang w:val="en-US"/>
        </w:rPr>
        <w:t xml:space="preserve">y copyright or other notices of </w:t>
      </w:r>
      <w:r w:rsidR="00151626" w:rsidRPr="00C06196">
        <w:rPr>
          <w:rFonts w:ascii="Times New Roman" w:eastAsia="Calibri" w:hAnsi="Times New Roman"/>
          <w:lang w:val="en-US"/>
        </w:rPr>
        <w:t xml:space="preserve">proprietary rights. </w:t>
      </w:r>
    </w:p>
    <w:p w:rsidR="00151626" w:rsidRPr="00C06196" w:rsidRDefault="00660952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3.</w:t>
      </w:r>
      <w:r w:rsidR="00730A24" w:rsidRPr="00C06196">
        <w:rPr>
          <w:rFonts w:ascii="Times New Roman" w:eastAsia="Calibri" w:hAnsi="Times New Roman"/>
          <w:b/>
          <w:lang w:val="en-US"/>
        </w:rPr>
        <w:t xml:space="preserve"> </w:t>
      </w:r>
      <w:r w:rsidR="0067116B">
        <w:rPr>
          <w:rFonts w:ascii="Times New Roman" w:eastAsia="Calibri" w:hAnsi="Times New Roman"/>
          <w:b/>
          <w:lang w:val="en-US"/>
        </w:rPr>
        <w:t>THE SERVICE</w:t>
      </w:r>
      <w:r w:rsidR="00151626" w:rsidRPr="00C06196">
        <w:rPr>
          <w:rFonts w:ascii="Times New Roman" w:eastAsia="Calibri" w:hAnsi="Times New Roman"/>
          <w:b/>
          <w:lang w:val="en-US"/>
        </w:rPr>
        <w:t xml:space="preserve"> IS PROVIDED "AS IS" AND ANY EXPRESS OR IMPLIED WARRANTIES, INCLUDING THE IMPLIED WARRANT</w:t>
      </w:r>
      <w:r w:rsidR="00450155">
        <w:rPr>
          <w:rFonts w:ascii="Times New Roman" w:eastAsia="Calibri" w:hAnsi="Times New Roman"/>
          <w:b/>
          <w:lang w:val="en-US"/>
        </w:rPr>
        <w:t xml:space="preserve">IES OF TITLE, NON-INFRINGEMENT, </w:t>
      </w:r>
      <w:r w:rsidR="00151626" w:rsidRPr="00C06196">
        <w:rPr>
          <w:rFonts w:ascii="Times New Roman" w:eastAsia="Calibri" w:hAnsi="Times New Roman"/>
          <w:b/>
          <w:lang w:val="en-US"/>
        </w:rPr>
        <w:t>MERCHANTABILITY AND FITNESS FOR A PARTICULAR PURPOSE ARE DISCLAIMED.</w:t>
      </w:r>
      <w:r w:rsidR="00151626" w:rsidRPr="00C06196">
        <w:rPr>
          <w:rFonts w:ascii="Calibri" w:eastAsia="Calibri" w:hAnsi="Calibri"/>
          <w:b/>
        </w:rPr>
        <w:t xml:space="preserve"> </w:t>
      </w:r>
      <w:r w:rsidR="0067116B">
        <w:rPr>
          <w:rFonts w:ascii="Times New Roman" w:eastAsia="Calibri" w:hAnsi="Times New Roman"/>
          <w:b/>
          <w:lang w:val="en-US"/>
        </w:rPr>
        <w:t>THE SERVICE</w:t>
      </w:r>
      <w:r w:rsidR="00151626" w:rsidRPr="00C06196">
        <w:rPr>
          <w:rFonts w:ascii="Times New Roman" w:eastAsia="Calibri" w:hAnsi="Times New Roman"/>
          <w:b/>
          <w:lang w:val="en-US"/>
        </w:rPr>
        <w:t xml:space="preserve"> MAY CONTAIN ERRORS, BUGS, PROBLEMS OR OTHER LIMITATIONS OR YIELD INACCURATE </w:t>
      </w:r>
      <w:r w:rsidR="0067116B">
        <w:rPr>
          <w:rFonts w:ascii="Times New Roman" w:eastAsia="Calibri" w:hAnsi="Times New Roman"/>
          <w:b/>
          <w:lang w:val="en-US"/>
        </w:rPr>
        <w:t xml:space="preserve">OR UNRELIABLE </w:t>
      </w:r>
      <w:r w:rsidR="00151626" w:rsidRPr="00C06196">
        <w:rPr>
          <w:rFonts w:ascii="Times New Roman" w:eastAsia="Calibri" w:hAnsi="Times New Roman"/>
          <w:b/>
          <w:lang w:val="en-US"/>
        </w:rPr>
        <w:t>RESULTS. IT IS CUSTOMER’S RESPONSIBILITY</w:t>
      </w:r>
      <w:r w:rsidR="0067116B">
        <w:rPr>
          <w:rFonts w:ascii="Times New Roman" w:eastAsia="Calibri" w:hAnsi="Times New Roman"/>
          <w:b/>
          <w:lang w:val="en-US"/>
        </w:rPr>
        <w:t xml:space="preserve"> TO ASSESS WHETHER THE SERVICE</w:t>
      </w:r>
      <w:r w:rsidR="00151626" w:rsidRPr="00C06196">
        <w:rPr>
          <w:rFonts w:ascii="Times New Roman" w:eastAsia="Calibri" w:hAnsi="Times New Roman"/>
          <w:b/>
          <w:lang w:val="en-US"/>
        </w:rPr>
        <w:t xml:space="preserve"> IS OPERABLE OR USABLE</w:t>
      </w:r>
      <w:r w:rsidR="00716262">
        <w:rPr>
          <w:rFonts w:ascii="Times New Roman" w:eastAsia="Calibri" w:hAnsi="Times New Roman"/>
          <w:b/>
          <w:lang w:val="en-US"/>
        </w:rPr>
        <w:t xml:space="preserve"> IN ITS ENVIRONMENT</w:t>
      </w:r>
      <w:r w:rsidR="00151626" w:rsidRPr="00C06196">
        <w:rPr>
          <w:rFonts w:ascii="Times New Roman" w:eastAsia="Calibri" w:hAnsi="Times New Roman"/>
          <w:b/>
          <w:lang w:val="en-US"/>
        </w:rPr>
        <w:t>.</w:t>
      </w:r>
      <w:r w:rsidR="00743D6A" w:rsidRPr="00743D6A">
        <w:rPr>
          <w:rFonts w:ascii="Times New Roman" w:eastAsia="Times New Roman" w:hAnsi="Times New Roman"/>
          <w:color w:val="000000"/>
          <w:lang w:eastAsia="en-GB"/>
        </w:rPr>
        <w:t xml:space="preserve"> </w:t>
      </w:r>
      <w:r w:rsidR="00151626" w:rsidRPr="00C06196">
        <w:rPr>
          <w:rFonts w:ascii="Times New Roman" w:eastAsia="Calibri" w:hAnsi="Times New Roman"/>
          <w:b/>
          <w:lang w:val="en-US"/>
        </w:rPr>
        <w:t xml:space="preserve">IN NO EVENT SHALL SWIFT BE LIABLE FOR ANY INDIRECT, INCIDENTAL, SPECIAL, EXEMPLARY, OR </w:t>
      </w:r>
      <w:r w:rsidR="001620C4" w:rsidRPr="00C06196">
        <w:rPr>
          <w:rFonts w:ascii="Times New Roman" w:eastAsia="Calibri" w:hAnsi="Times New Roman"/>
          <w:b/>
          <w:lang w:val="en-US"/>
        </w:rPr>
        <w:t>CONSEQUENTIAL DAMAGES</w:t>
      </w:r>
      <w:r w:rsidR="00716262">
        <w:rPr>
          <w:rFonts w:ascii="Times New Roman" w:eastAsia="Calibri" w:hAnsi="Times New Roman"/>
          <w:b/>
          <w:lang w:val="en-US"/>
        </w:rPr>
        <w:t>,</w:t>
      </w:r>
      <w:r w:rsidR="001620C4" w:rsidRPr="00C06196">
        <w:rPr>
          <w:rFonts w:ascii="Times New Roman" w:eastAsia="Calibri" w:hAnsi="Times New Roman"/>
          <w:b/>
          <w:lang w:val="en-US"/>
        </w:rPr>
        <w:t xml:space="preserve"> INCLUDING BUT NOT LIMITED TO</w:t>
      </w:r>
      <w:r w:rsidR="00151626" w:rsidRPr="00C06196">
        <w:rPr>
          <w:rFonts w:ascii="Times New Roman" w:eastAsia="Calibri" w:hAnsi="Times New Roman"/>
          <w:b/>
          <w:lang w:val="en-US"/>
        </w:rPr>
        <w:t xml:space="preserve"> DAMAGES FOR</w:t>
      </w:r>
      <w:r w:rsidR="00716262">
        <w:rPr>
          <w:rFonts w:ascii="Times New Roman" w:eastAsia="Calibri" w:hAnsi="Times New Roman"/>
          <w:b/>
          <w:lang w:val="en-US"/>
        </w:rPr>
        <w:t xml:space="preserve"> LOSS OF USE, DATA, OR PROFITS </w:t>
      </w:r>
      <w:r w:rsidR="00151626" w:rsidRPr="00C06196">
        <w:rPr>
          <w:rFonts w:ascii="Times New Roman" w:eastAsia="Calibri" w:hAnsi="Times New Roman"/>
          <w:b/>
          <w:lang w:val="en-US"/>
        </w:rPr>
        <w:t>OR BUSINESS INTERRUPTION SUSTAINE</w:t>
      </w:r>
      <w:r w:rsidR="001620C4" w:rsidRPr="00C06196">
        <w:rPr>
          <w:rFonts w:ascii="Times New Roman" w:eastAsia="Calibri" w:hAnsi="Times New Roman"/>
          <w:b/>
          <w:lang w:val="en-US"/>
        </w:rPr>
        <w:t>D BY CUSTOMER OR A THIRD PARTY</w:t>
      </w:r>
      <w:r w:rsidR="00716262">
        <w:rPr>
          <w:rFonts w:ascii="Times New Roman" w:eastAsia="Calibri" w:hAnsi="Times New Roman"/>
          <w:b/>
          <w:lang w:val="en-US"/>
        </w:rPr>
        <w:t>,</w:t>
      </w:r>
      <w:r w:rsidR="001620C4" w:rsidRPr="00C06196">
        <w:rPr>
          <w:rFonts w:ascii="Times New Roman" w:eastAsia="Calibri" w:hAnsi="Times New Roman"/>
          <w:b/>
          <w:lang w:val="en-US"/>
        </w:rPr>
        <w:t xml:space="preserve"> </w:t>
      </w:r>
      <w:r w:rsidR="00151626" w:rsidRPr="00C06196">
        <w:rPr>
          <w:rFonts w:ascii="Times New Roman" w:eastAsia="Calibri" w:hAnsi="Times New Roman"/>
          <w:b/>
          <w:lang w:val="en-US"/>
        </w:rPr>
        <w:t>HOWEVER CAUSED</w:t>
      </w:r>
      <w:r w:rsidR="005C047D">
        <w:rPr>
          <w:rFonts w:ascii="Times New Roman" w:eastAsia="Calibri" w:hAnsi="Times New Roman"/>
          <w:b/>
          <w:lang w:val="en-US"/>
        </w:rPr>
        <w:t xml:space="preserve">. </w:t>
      </w:r>
      <w:r w:rsidR="006329EC" w:rsidRPr="00F13BC0">
        <w:rPr>
          <w:rFonts w:ascii="Times New Roman" w:eastAsia="Calibri" w:hAnsi="Times New Roman"/>
          <w:b/>
          <w:lang w:val="en-US"/>
        </w:rPr>
        <w:t>SWIFT’S TOTAL AGGREGATE LIABILITY TO CUSTOMER FOR ANY CLAIMS OR DAMAGES ARISING UNDER THE TERMS OF USE AND DISCLAIMER OR OTHERWISE IN CONNECTION WITH CUSTOMER’S USE OF THE</w:t>
      </w:r>
      <w:r w:rsidR="001B1427">
        <w:rPr>
          <w:rFonts w:ascii="Times New Roman" w:eastAsia="Calibri" w:hAnsi="Times New Roman"/>
          <w:b/>
          <w:lang w:val="en-US"/>
        </w:rPr>
        <w:t xml:space="preserve"> SERVICE SHALL NOT EXCEED </w:t>
      </w:r>
      <w:r w:rsidR="00BB45BA">
        <w:rPr>
          <w:rFonts w:ascii="Times New Roman" w:eastAsia="Calibri" w:hAnsi="Times New Roman"/>
          <w:b/>
          <w:lang w:val="en-US"/>
        </w:rPr>
        <w:t xml:space="preserve">TEN </w:t>
      </w:r>
      <w:r w:rsidR="00B7530B">
        <w:rPr>
          <w:rFonts w:ascii="Times New Roman" w:eastAsia="Calibri" w:hAnsi="Times New Roman"/>
          <w:b/>
          <w:lang w:val="en-US"/>
        </w:rPr>
        <w:t>THOUSAND EURO</w:t>
      </w:r>
      <w:r w:rsidR="006329EC" w:rsidRPr="00F13BC0">
        <w:rPr>
          <w:rFonts w:ascii="Times New Roman" w:eastAsia="Calibri" w:hAnsi="Times New Roman"/>
          <w:b/>
          <w:lang w:val="en-US"/>
        </w:rPr>
        <w:t>.</w:t>
      </w:r>
      <w:r w:rsidR="006329EC" w:rsidRPr="006329EC">
        <w:rPr>
          <w:rFonts w:ascii="Times New Roman" w:eastAsia="Calibri" w:hAnsi="Times New Roman"/>
          <w:b/>
          <w:lang w:val="en-US"/>
        </w:rPr>
        <w:t xml:space="preserve">  </w:t>
      </w:r>
      <w:r w:rsidR="005C047D" w:rsidRPr="005C047D">
        <w:rPr>
          <w:rFonts w:ascii="Times New Roman" w:eastAsia="Times New Roman" w:hAnsi="Times New Roman"/>
          <w:b/>
          <w:caps/>
          <w:color w:val="000000"/>
          <w:lang w:eastAsia="en-GB"/>
        </w:rPr>
        <w:t>these limitations will apply regardless of the basis of liability.</w:t>
      </w:r>
    </w:p>
    <w:p w:rsidR="00730A24" w:rsidRDefault="00730A24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 w:rsidRPr="00C06196">
        <w:rPr>
          <w:rFonts w:ascii="Times New Roman" w:eastAsia="Calibri" w:hAnsi="Times New Roman"/>
          <w:lang w:val="en-US"/>
        </w:rPr>
        <w:t>4</w:t>
      </w:r>
      <w:r w:rsidR="00660952">
        <w:rPr>
          <w:rFonts w:ascii="Times New Roman" w:eastAsia="Calibri" w:hAnsi="Times New Roman"/>
          <w:lang w:val="en-US"/>
        </w:rPr>
        <w:t>.</w:t>
      </w:r>
      <w:r w:rsidRPr="00C06196">
        <w:rPr>
          <w:rFonts w:ascii="Times New Roman" w:eastAsia="Calibri" w:hAnsi="Times New Roman"/>
          <w:lang w:val="en-US"/>
        </w:rPr>
        <w:t xml:space="preserve"> </w:t>
      </w:r>
      <w:r w:rsidR="008A396E" w:rsidRPr="008A396E">
        <w:rPr>
          <w:rFonts w:ascii="Times New Roman" w:eastAsia="Calibri" w:hAnsi="Times New Roman"/>
          <w:lang w:val="en-US"/>
        </w:rPr>
        <w:t>SWIFT does not provide mainte</w:t>
      </w:r>
      <w:r w:rsidR="00321CDC">
        <w:rPr>
          <w:rFonts w:ascii="Times New Roman" w:eastAsia="Calibri" w:hAnsi="Times New Roman"/>
          <w:lang w:val="en-US"/>
        </w:rPr>
        <w:t>nance or support of the Service.</w:t>
      </w:r>
      <w:r w:rsidR="008A396E" w:rsidRPr="008A396E">
        <w:rPr>
          <w:rFonts w:ascii="Times New Roman" w:eastAsia="Calibri" w:hAnsi="Times New Roman"/>
          <w:lang w:val="en-US"/>
        </w:rPr>
        <w:t xml:space="preserve"> </w:t>
      </w:r>
      <w:r w:rsidR="0067116B">
        <w:rPr>
          <w:rFonts w:ascii="Times New Roman" w:eastAsia="Calibri" w:hAnsi="Times New Roman"/>
          <w:lang w:val="en-US"/>
        </w:rPr>
        <w:t xml:space="preserve">SWIFT reserves the right to modify, discontinue, and temporarily suspend, in whole or in part, the Service with or without notice to Customer. </w:t>
      </w:r>
      <w:r w:rsidR="00321CDC">
        <w:rPr>
          <w:rFonts w:ascii="Times New Roman" w:eastAsia="Calibri" w:hAnsi="Times New Roman"/>
          <w:lang w:val="en-US"/>
        </w:rPr>
        <w:t>S</w:t>
      </w:r>
      <w:r w:rsidR="00321CDC" w:rsidRPr="008A396E">
        <w:rPr>
          <w:rFonts w:ascii="Times New Roman" w:eastAsia="Calibri" w:hAnsi="Times New Roman"/>
          <w:lang w:val="en-US"/>
        </w:rPr>
        <w:t>WIFT IP add</w:t>
      </w:r>
      <w:r w:rsidR="00321CDC">
        <w:rPr>
          <w:rFonts w:ascii="Times New Roman" w:eastAsia="Calibri" w:hAnsi="Times New Roman"/>
          <w:lang w:val="en-US"/>
        </w:rPr>
        <w:t>resses are subject to change without notice to Customer.</w:t>
      </w:r>
      <w:r w:rsidR="00321CDC" w:rsidRPr="008A396E">
        <w:rPr>
          <w:rFonts w:ascii="Times New Roman" w:eastAsia="Calibri" w:hAnsi="Times New Roman"/>
          <w:lang w:val="en-US"/>
        </w:rPr>
        <w:t xml:space="preserve">  </w:t>
      </w:r>
    </w:p>
    <w:p w:rsidR="008A396E" w:rsidRPr="00C06196" w:rsidRDefault="008A396E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5. Customer is solely responsible</w:t>
      </w:r>
      <w:r w:rsidR="00321CDC">
        <w:rPr>
          <w:rFonts w:ascii="Times New Roman" w:eastAsia="Calibri" w:hAnsi="Times New Roman"/>
          <w:lang w:val="en-US"/>
        </w:rPr>
        <w:t xml:space="preserve"> for configuring its</w:t>
      </w:r>
      <w:r>
        <w:rPr>
          <w:rFonts w:ascii="Times New Roman" w:eastAsia="Calibri" w:hAnsi="Times New Roman"/>
          <w:lang w:val="en-US"/>
        </w:rPr>
        <w:t xml:space="preserve"> network and routers to connect to SWIFT.</w:t>
      </w:r>
    </w:p>
    <w:p w:rsidR="001620C4" w:rsidRPr="00C06196" w:rsidRDefault="008A396E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6</w:t>
      </w:r>
      <w:r w:rsidR="00660952">
        <w:rPr>
          <w:rFonts w:ascii="Times New Roman" w:eastAsia="Calibri" w:hAnsi="Times New Roman"/>
          <w:lang w:val="en-US"/>
        </w:rPr>
        <w:t>.</w:t>
      </w:r>
      <w:r w:rsidR="00730A24" w:rsidRPr="00C06196">
        <w:rPr>
          <w:rFonts w:ascii="Times New Roman" w:eastAsia="Calibri" w:hAnsi="Times New Roman"/>
          <w:lang w:val="en-US"/>
        </w:rPr>
        <w:t xml:space="preserve"> Customer must comply with all </w:t>
      </w:r>
      <w:r w:rsidR="0067116B">
        <w:rPr>
          <w:rFonts w:ascii="Times New Roman" w:eastAsia="Calibri" w:hAnsi="Times New Roman"/>
          <w:lang w:val="en-US"/>
        </w:rPr>
        <w:t xml:space="preserve">applicable </w:t>
      </w:r>
      <w:r w:rsidR="00730A24" w:rsidRPr="00C06196">
        <w:rPr>
          <w:rFonts w:ascii="Times New Roman" w:eastAsia="Calibri" w:hAnsi="Times New Roman"/>
          <w:lang w:val="en-US"/>
        </w:rPr>
        <w:t>laws and regulations regar</w:t>
      </w:r>
      <w:r w:rsidR="00321CDC">
        <w:rPr>
          <w:rFonts w:ascii="Times New Roman" w:eastAsia="Calibri" w:hAnsi="Times New Roman"/>
          <w:lang w:val="en-US"/>
        </w:rPr>
        <w:t xml:space="preserve">ding </w:t>
      </w:r>
      <w:r w:rsidR="0067116B">
        <w:rPr>
          <w:rFonts w:ascii="Times New Roman" w:eastAsia="Calibri" w:hAnsi="Times New Roman"/>
          <w:lang w:val="en-US"/>
        </w:rPr>
        <w:t>use of the Service</w:t>
      </w:r>
      <w:r w:rsidR="00730A24" w:rsidRPr="00C06196">
        <w:rPr>
          <w:rFonts w:ascii="Times New Roman" w:eastAsia="Calibri" w:hAnsi="Times New Roman"/>
          <w:lang w:val="en-US"/>
        </w:rPr>
        <w:t>.</w:t>
      </w:r>
    </w:p>
    <w:p w:rsidR="00730A24" w:rsidRPr="00C06196" w:rsidRDefault="008A396E" w:rsidP="00151626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7</w:t>
      </w:r>
      <w:r w:rsidR="00660952">
        <w:rPr>
          <w:rFonts w:ascii="Times New Roman" w:eastAsia="Calibri" w:hAnsi="Times New Roman"/>
          <w:lang w:val="en-US"/>
        </w:rPr>
        <w:t>.</w:t>
      </w:r>
      <w:r w:rsidR="00730A24" w:rsidRPr="00C06196">
        <w:rPr>
          <w:rFonts w:ascii="Times New Roman" w:eastAsia="Calibri" w:hAnsi="Times New Roman"/>
          <w:lang w:val="en-US"/>
        </w:rPr>
        <w:t xml:space="preserve"> </w:t>
      </w:r>
      <w:r w:rsidR="00C66998" w:rsidRPr="00C06196">
        <w:rPr>
          <w:rFonts w:ascii="Times New Roman" w:eastAsia="Calibri" w:hAnsi="Times New Roman"/>
          <w:lang w:val="en-US"/>
        </w:rPr>
        <w:t xml:space="preserve">Except for any acts or omissions of SWIFT, </w:t>
      </w:r>
      <w:r w:rsidR="00450155">
        <w:rPr>
          <w:rFonts w:ascii="Times New Roman" w:eastAsia="Calibri" w:hAnsi="Times New Roman"/>
          <w:lang w:val="en-US"/>
        </w:rPr>
        <w:t xml:space="preserve">Customer </w:t>
      </w:r>
      <w:r w:rsidR="00C66998" w:rsidRPr="00C06196">
        <w:rPr>
          <w:rFonts w:ascii="Times New Roman" w:eastAsia="Calibri" w:hAnsi="Times New Roman"/>
          <w:lang w:val="en-US"/>
        </w:rPr>
        <w:t>will indemnify SWIFT from and against any and all actions, liabilities</w:t>
      </w:r>
      <w:r w:rsidR="00104744">
        <w:rPr>
          <w:rFonts w:ascii="Times New Roman" w:eastAsia="Calibri" w:hAnsi="Times New Roman"/>
          <w:lang w:val="en-US"/>
        </w:rPr>
        <w:t xml:space="preserve">, </w:t>
      </w:r>
      <w:r w:rsidR="00C66998" w:rsidRPr="00C06196">
        <w:rPr>
          <w:rFonts w:ascii="Times New Roman" w:eastAsia="Calibri" w:hAnsi="Times New Roman"/>
          <w:lang w:val="en-US"/>
        </w:rPr>
        <w:t xml:space="preserve">claims, fines, damages, costs and expenses (including reasonable legal costs) incurred </w:t>
      </w:r>
      <w:r w:rsidR="00104744">
        <w:rPr>
          <w:rFonts w:ascii="Times New Roman" w:eastAsia="Calibri" w:hAnsi="Times New Roman"/>
          <w:lang w:val="en-US"/>
        </w:rPr>
        <w:t xml:space="preserve">by SWIFT </w:t>
      </w:r>
      <w:r w:rsidR="00C66998" w:rsidRPr="00C06196">
        <w:rPr>
          <w:rFonts w:ascii="Times New Roman" w:eastAsia="Calibri" w:hAnsi="Times New Roman"/>
          <w:lang w:val="en-US"/>
        </w:rPr>
        <w:t xml:space="preserve">in connection with Customer’s </w:t>
      </w:r>
      <w:r w:rsidR="0067116B">
        <w:rPr>
          <w:rFonts w:ascii="Times New Roman" w:eastAsia="Calibri" w:hAnsi="Times New Roman"/>
          <w:lang w:val="en-US"/>
        </w:rPr>
        <w:t>use of the Service</w:t>
      </w:r>
      <w:r w:rsidR="00C66998" w:rsidRPr="00C06196">
        <w:rPr>
          <w:rFonts w:ascii="Times New Roman" w:eastAsia="Calibri" w:hAnsi="Times New Roman"/>
          <w:lang w:val="en-US"/>
        </w:rPr>
        <w:t>.</w:t>
      </w:r>
    </w:p>
    <w:p w:rsidR="00660952" w:rsidRDefault="008A396E" w:rsidP="00660952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8</w:t>
      </w:r>
      <w:r w:rsidR="00660952">
        <w:rPr>
          <w:rFonts w:ascii="Times New Roman" w:eastAsia="Calibri" w:hAnsi="Times New Roman"/>
          <w:lang w:val="en-US"/>
        </w:rPr>
        <w:t>.</w:t>
      </w:r>
      <w:r w:rsidR="00730A24" w:rsidRPr="00C06196">
        <w:rPr>
          <w:rFonts w:ascii="Times New Roman" w:eastAsia="Calibri" w:hAnsi="Times New Roman"/>
          <w:lang w:val="en-US"/>
        </w:rPr>
        <w:t xml:space="preserve"> </w:t>
      </w:r>
      <w:r w:rsidR="0067116B">
        <w:rPr>
          <w:rFonts w:ascii="Times New Roman" w:eastAsia="Calibri" w:hAnsi="Times New Roman"/>
          <w:lang w:val="en-US"/>
        </w:rPr>
        <w:t>I</w:t>
      </w:r>
      <w:r w:rsidR="00151626" w:rsidRPr="00C06196">
        <w:rPr>
          <w:rFonts w:ascii="Times New Roman" w:eastAsia="Calibri" w:hAnsi="Times New Roman"/>
          <w:lang w:val="en-US"/>
        </w:rPr>
        <w:t>n the even</w:t>
      </w:r>
      <w:r w:rsidR="00813857">
        <w:rPr>
          <w:rFonts w:ascii="Times New Roman" w:eastAsia="Calibri" w:hAnsi="Times New Roman"/>
          <w:lang w:val="en-US"/>
        </w:rPr>
        <w:t>t Customer is in breach of the</w:t>
      </w:r>
      <w:r w:rsidR="00104744">
        <w:rPr>
          <w:rFonts w:ascii="Times New Roman" w:eastAsia="Calibri" w:hAnsi="Times New Roman"/>
          <w:lang w:val="en-US"/>
        </w:rPr>
        <w:t xml:space="preserve"> Terms of Use and Disclaimer</w:t>
      </w:r>
      <w:r w:rsidR="00151626" w:rsidRPr="00C06196">
        <w:rPr>
          <w:rFonts w:ascii="Times New Roman" w:eastAsia="Calibri" w:hAnsi="Times New Roman"/>
          <w:lang w:val="en-US"/>
        </w:rPr>
        <w:t>, SWIFT may immediately terminate Customer’s use of the S</w:t>
      </w:r>
      <w:r w:rsidR="0067116B">
        <w:rPr>
          <w:rFonts w:ascii="Times New Roman" w:eastAsia="Calibri" w:hAnsi="Times New Roman"/>
          <w:lang w:val="en-US"/>
        </w:rPr>
        <w:t>ervice</w:t>
      </w:r>
      <w:r w:rsidR="00151626" w:rsidRPr="00C06196">
        <w:rPr>
          <w:rFonts w:ascii="Times New Roman" w:eastAsia="Calibri" w:hAnsi="Times New Roman"/>
          <w:lang w:val="en-US"/>
        </w:rPr>
        <w:t xml:space="preserve">.  </w:t>
      </w:r>
    </w:p>
    <w:p w:rsidR="0021367A" w:rsidRDefault="00730A24" w:rsidP="00660952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 w:rsidRPr="00C06196">
        <w:rPr>
          <w:rFonts w:ascii="Times New Roman" w:hAnsi="Times New Roman"/>
        </w:rPr>
        <w:t>9</w:t>
      </w:r>
      <w:r w:rsidR="00660952">
        <w:rPr>
          <w:rFonts w:ascii="Times New Roman" w:hAnsi="Times New Roman"/>
        </w:rPr>
        <w:t>.</w:t>
      </w:r>
      <w:r w:rsidRPr="00C06196">
        <w:rPr>
          <w:rFonts w:ascii="Times New Roman" w:hAnsi="Times New Roman"/>
        </w:rPr>
        <w:t xml:space="preserve"> </w:t>
      </w:r>
      <w:r w:rsidR="00C66998" w:rsidRPr="00C06196">
        <w:rPr>
          <w:rFonts w:ascii="Times New Roman" w:hAnsi="Times New Roman"/>
        </w:rPr>
        <w:t xml:space="preserve">The Terms of Use and Disclaimer </w:t>
      </w:r>
      <w:r w:rsidR="00813857">
        <w:rPr>
          <w:rFonts w:ascii="Times New Roman" w:hAnsi="Times New Roman"/>
        </w:rPr>
        <w:t>applies</w:t>
      </w:r>
      <w:r w:rsidR="00151626" w:rsidRPr="00C06196">
        <w:rPr>
          <w:rFonts w:ascii="Times New Roman" w:hAnsi="Times New Roman"/>
        </w:rPr>
        <w:t xml:space="preserve"> t</w:t>
      </w:r>
      <w:r w:rsidR="00321CDC">
        <w:rPr>
          <w:rFonts w:ascii="Times New Roman" w:hAnsi="Times New Roman"/>
        </w:rPr>
        <w:t>o Customer’s use of the Service</w:t>
      </w:r>
      <w:r w:rsidR="00151626" w:rsidRPr="00C06196">
        <w:rPr>
          <w:rFonts w:ascii="Times New Roman" w:hAnsi="Times New Roman"/>
        </w:rPr>
        <w:t xml:space="preserve">. </w:t>
      </w:r>
      <w:r w:rsidR="00C66998" w:rsidRPr="00C06196">
        <w:rPr>
          <w:rFonts w:ascii="Times New Roman" w:hAnsi="Times New Roman"/>
        </w:rPr>
        <w:t xml:space="preserve">The </w:t>
      </w:r>
      <w:r w:rsidR="00C66998" w:rsidRPr="00C06196">
        <w:rPr>
          <w:rFonts w:ascii="Times New Roman" w:eastAsia="Calibri" w:hAnsi="Times New Roman"/>
          <w:lang w:val="en-US"/>
        </w:rPr>
        <w:t>SWIFT</w:t>
      </w:r>
      <w:r w:rsidR="00151626" w:rsidRPr="00C06196">
        <w:rPr>
          <w:rFonts w:ascii="Times New Roman" w:eastAsia="Calibri" w:hAnsi="Times New Roman"/>
          <w:lang w:val="en-US"/>
        </w:rPr>
        <w:t xml:space="preserve"> General Terms and Conditions</w:t>
      </w:r>
      <w:r w:rsidR="00151626" w:rsidRPr="00C06196">
        <w:rPr>
          <w:rFonts w:ascii="Times New Roman" w:eastAsia="Calibri" w:hAnsi="Times New Roman"/>
          <w:b/>
          <w:lang w:val="en-US"/>
        </w:rPr>
        <w:t xml:space="preserve"> </w:t>
      </w:r>
      <w:r w:rsidR="00151626" w:rsidRPr="00C06196">
        <w:rPr>
          <w:rFonts w:ascii="Times New Roman" w:eastAsia="Calibri" w:hAnsi="Times New Roman"/>
          <w:lang w:val="en-US"/>
        </w:rPr>
        <w:t>do not apply t</w:t>
      </w:r>
      <w:r w:rsidR="008A396E">
        <w:rPr>
          <w:rFonts w:ascii="Times New Roman" w:eastAsia="Calibri" w:hAnsi="Times New Roman"/>
          <w:lang w:val="en-US"/>
        </w:rPr>
        <w:t>o Customer’s use of the Service</w:t>
      </w:r>
      <w:r w:rsidR="00151626" w:rsidRPr="00C06196">
        <w:rPr>
          <w:rFonts w:ascii="Times New Roman" w:eastAsia="Calibri" w:hAnsi="Times New Roman"/>
          <w:lang w:val="en-US"/>
        </w:rPr>
        <w:t>.</w:t>
      </w:r>
      <w:r w:rsidR="008A396E" w:rsidRPr="008A396E">
        <w:t xml:space="preserve"> </w:t>
      </w:r>
    </w:p>
    <w:p w:rsidR="002640B4" w:rsidRDefault="002640B4" w:rsidP="00660952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lastRenderedPageBreak/>
        <w:t xml:space="preserve">10. </w:t>
      </w:r>
      <w:r w:rsidR="00C54EF0" w:rsidRPr="00C54EF0">
        <w:rPr>
          <w:rFonts w:ascii="Times New Roman" w:eastAsia="Calibri" w:hAnsi="Times New Roman"/>
          <w:lang w:val="en-US"/>
        </w:rPr>
        <w:t>Any notices provided shall be in English and in writing and will be considered valid if sent to the registered or principal office of the other party.</w:t>
      </w:r>
      <w:r w:rsidR="00C54EF0">
        <w:rPr>
          <w:rFonts w:ascii="Times New Roman" w:eastAsia="Calibri" w:hAnsi="Times New Roman"/>
          <w:lang w:val="en-US"/>
        </w:rPr>
        <w:t xml:space="preserve"> </w:t>
      </w:r>
      <w:r w:rsidRPr="002640B4">
        <w:rPr>
          <w:rFonts w:ascii="Times New Roman" w:eastAsia="Calibri" w:hAnsi="Times New Roman"/>
          <w:lang w:val="en-US"/>
        </w:rPr>
        <w:t xml:space="preserve">The </w:t>
      </w:r>
      <w:r w:rsidR="009959C7">
        <w:rPr>
          <w:rFonts w:ascii="Times New Roman" w:eastAsia="Calibri" w:hAnsi="Times New Roman"/>
          <w:lang w:val="en-US"/>
        </w:rPr>
        <w:t xml:space="preserve">Terms of Use and Disclaimer shall survive </w:t>
      </w:r>
      <w:r w:rsidRPr="002640B4">
        <w:rPr>
          <w:rFonts w:ascii="Times New Roman" w:eastAsia="Calibri" w:hAnsi="Times New Roman"/>
          <w:lang w:val="en-US"/>
        </w:rPr>
        <w:t>termination</w:t>
      </w:r>
      <w:r w:rsidR="009959C7">
        <w:rPr>
          <w:rFonts w:ascii="Times New Roman" w:eastAsia="Calibri" w:hAnsi="Times New Roman"/>
          <w:lang w:val="en-US"/>
        </w:rPr>
        <w:t xml:space="preserve"> o</w:t>
      </w:r>
      <w:r w:rsidR="008A396E">
        <w:rPr>
          <w:rFonts w:ascii="Times New Roman" w:eastAsia="Calibri" w:hAnsi="Times New Roman"/>
          <w:lang w:val="en-US"/>
        </w:rPr>
        <w:t>f Customer’s use of the Service</w:t>
      </w:r>
      <w:r w:rsidRPr="002640B4">
        <w:rPr>
          <w:rFonts w:ascii="Times New Roman" w:eastAsia="Calibri" w:hAnsi="Times New Roman"/>
          <w:lang w:val="en-US"/>
        </w:rPr>
        <w:t>.</w:t>
      </w:r>
      <w:r w:rsidR="00086A35">
        <w:rPr>
          <w:rFonts w:ascii="Times New Roman" w:eastAsia="Calibri" w:hAnsi="Times New Roman"/>
          <w:lang w:val="en-US"/>
        </w:rPr>
        <w:t xml:space="preserve"> </w:t>
      </w:r>
    </w:p>
    <w:p w:rsidR="002640B4" w:rsidRDefault="00864B75" w:rsidP="00660952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>11</w:t>
      </w:r>
      <w:r w:rsidRPr="001A36BC">
        <w:rPr>
          <w:rFonts w:ascii="Times New Roman" w:eastAsia="Calibri" w:hAnsi="Times New Roman"/>
          <w:lang w:val="en-US"/>
        </w:rPr>
        <w:t xml:space="preserve">. The Terms of Use and Disclaimer are governed by and construed in accordance with </w:t>
      </w:r>
      <w:r w:rsidR="00743D6A" w:rsidRPr="001A36BC">
        <w:rPr>
          <w:rFonts w:ascii="Times New Roman" w:eastAsia="Calibri" w:hAnsi="Times New Roman"/>
          <w:lang w:val="en-US"/>
        </w:rPr>
        <w:t xml:space="preserve">the laws of Belgium </w:t>
      </w:r>
      <w:r w:rsidR="00EC6DF6" w:rsidRPr="001A36BC">
        <w:rPr>
          <w:rFonts w:ascii="Times New Roman" w:eastAsia="Calibri" w:hAnsi="Times New Roman"/>
          <w:lang w:val="en-US"/>
        </w:rPr>
        <w:t xml:space="preserve">and </w:t>
      </w:r>
      <w:r w:rsidRPr="001A36BC">
        <w:rPr>
          <w:rFonts w:ascii="Times New Roman" w:eastAsia="Calibri" w:hAnsi="Times New Roman"/>
          <w:lang w:val="en-US"/>
        </w:rPr>
        <w:t>without giving effect to any conflict of law provision that would cause the application of other laws.</w:t>
      </w:r>
      <w:r w:rsidR="00983F92">
        <w:rPr>
          <w:rFonts w:ascii="Times New Roman" w:eastAsia="Calibri" w:hAnsi="Times New Roman"/>
          <w:lang w:val="en-US"/>
        </w:rPr>
        <w:t xml:space="preserve"> The parties hereby agree to submit any litigation not amicably resolved to the jurisdiction of the Brussels Courts in Belgium.</w:t>
      </w:r>
    </w:p>
    <w:p w:rsidR="002640B4" w:rsidRPr="00C06196" w:rsidRDefault="002640B4" w:rsidP="00660952">
      <w:pPr>
        <w:suppressAutoHyphens w:val="0"/>
        <w:autoSpaceDE w:val="0"/>
        <w:autoSpaceDN w:val="0"/>
        <w:adjustRightInd w:val="0"/>
        <w:spacing w:before="100" w:after="100"/>
        <w:ind w:left="0"/>
        <w:rPr>
          <w:rFonts w:ascii="Times New Roman" w:eastAsia="Calibri" w:hAnsi="Times New Roman"/>
          <w:lang w:val="en-US"/>
        </w:rPr>
      </w:pPr>
    </w:p>
    <w:sectPr w:rsidR="002640B4" w:rsidRPr="00C06196" w:rsidSect="00E62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11" w:rsidRDefault="008F1F11" w:rsidP="008F1F11">
      <w:pPr>
        <w:spacing w:before="0" w:after="0"/>
      </w:pPr>
      <w:r>
        <w:separator/>
      </w:r>
    </w:p>
  </w:endnote>
  <w:endnote w:type="continuationSeparator" w:id="0">
    <w:p w:rsidR="008F1F11" w:rsidRDefault="008F1F11" w:rsidP="008F1F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11" w:rsidRDefault="008F1F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BFC" w:rsidRDefault="00EE7BFC" w:rsidP="00BC586B">
    <w:pPr>
      <w:pStyle w:val="Footer"/>
      <w:ind w:left="0"/>
      <w:rPr>
        <w:i/>
        <w:sz w:val="18"/>
        <w:szCs w:val="18"/>
      </w:rPr>
    </w:pPr>
    <w:r w:rsidRPr="00EE7BFC">
      <w:rPr>
        <w:i/>
        <w:sz w:val="18"/>
        <w:szCs w:val="18"/>
      </w:rPr>
      <w:t>Alliance Connect Network Availability Monitoring Service</w:t>
    </w:r>
  </w:p>
  <w:p w:rsidR="00EE7BFC" w:rsidRDefault="00EE7BFC" w:rsidP="00BC586B">
    <w:pPr>
      <w:pStyle w:val="Footer"/>
      <w:ind w:left="0"/>
      <w:rPr>
        <w:i/>
        <w:sz w:val="18"/>
        <w:szCs w:val="18"/>
      </w:rPr>
    </w:pPr>
    <w:r>
      <w:rPr>
        <w:i/>
        <w:sz w:val="18"/>
        <w:szCs w:val="18"/>
      </w:rPr>
      <w:t>Terms of Use and Disclaimer</w:t>
    </w:r>
    <w:r w:rsidR="00741AF8">
      <w:rPr>
        <w:i/>
        <w:sz w:val="18"/>
        <w:szCs w:val="18"/>
      </w:rPr>
      <w:t xml:space="preserve"> </w:t>
    </w:r>
  </w:p>
  <w:p w:rsidR="00BC586B" w:rsidRPr="00CF5339" w:rsidRDefault="00A4606A" w:rsidP="00BC586B">
    <w:pPr>
      <w:pStyle w:val="Footer"/>
      <w:ind w:left="0"/>
      <w:rPr>
        <w:i/>
        <w:sz w:val="18"/>
        <w:szCs w:val="18"/>
      </w:rPr>
    </w:pPr>
    <w:r>
      <w:rPr>
        <w:i/>
        <w:sz w:val="18"/>
        <w:szCs w:val="18"/>
      </w:rPr>
      <w:t>(July</w:t>
    </w:r>
    <w:r w:rsidR="00CF5339" w:rsidRPr="00CF5339">
      <w:rPr>
        <w:i/>
        <w:sz w:val="18"/>
        <w:szCs w:val="18"/>
      </w:rPr>
      <w:t xml:space="preserve"> 2015) </w:t>
    </w:r>
    <w:r w:rsidR="00CF5339" w:rsidRPr="00CF5339">
      <w:rPr>
        <w:i/>
        <w:sz w:val="18"/>
        <w:szCs w:val="18"/>
      </w:rPr>
      <w:tab/>
    </w:r>
    <w:r w:rsidR="00CF5339" w:rsidRPr="00CF5339">
      <w:rPr>
        <w:i/>
        <w:sz w:val="18"/>
        <w:szCs w:val="18"/>
      </w:rPr>
      <w:tab/>
    </w:r>
  </w:p>
  <w:p w:rsidR="008F1F11" w:rsidRDefault="008F1F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11" w:rsidRDefault="008F1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11" w:rsidRDefault="008F1F11" w:rsidP="008F1F11">
      <w:pPr>
        <w:spacing w:before="0" w:after="0"/>
      </w:pPr>
      <w:r>
        <w:separator/>
      </w:r>
    </w:p>
  </w:footnote>
  <w:footnote w:type="continuationSeparator" w:id="0">
    <w:p w:rsidR="008F1F11" w:rsidRDefault="008F1F11" w:rsidP="008F1F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11" w:rsidRDefault="008F1F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11" w:rsidRDefault="008F1F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11" w:rsidRDefault="008F1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7FE2"/>
    <w:multiLevelType w:val="hybridMultilevel"/>
    <w:tmpl w:val="61A44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643E"/>
    <w:multiLevelType w:val="hybridMultilevel"/>
    <w:tmpl w:val="4FA85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EF"/>
    <w:rsid w:val="00056BB4"/>
    <w:rsid w:val="000863DE"/>
    <w:rsid w:val="00086A35"/>
    <w:rsid w:val="0009201D"/>
    <w:rsid w:val="000B4F39"/>
    <w:rsid w:val="000D47EF"/>
    <w:rsid w:val="00104744"/>
    <w:rsid w:val="00151626"/>
    <w:rsid w:val="001620C4"/>
    <w:rsid w:val="00197833"/>
    <w:rsid w:val="001A36BC"/>
    <w:rsid w:val="001B1427"/>
    <w:rsid w:val="001F51EA"/>
    <w:rsid w:val="0021367A"/>
    <w:rsid w:val="00262B73"/>
    <w:rsid w:val="002640B4"/>
    <w:rsid w:val="002F6F1D"/>
    <w:rsid w:val="00321CDC"/>
    <w:rsid w:val="00340C6C"/>
    <w:rsid w:val="004077C2"/>
    <w:rsid w:val="00413060"/>
    <w:rsid w:val="00450155"/>
    <w:rsid w:val="004839A7"/>
    <w:rsid w:val="004D5E3C"/>
    <w:rsid w:val="005546AE"/>
    <w:rsid w:val="005567C2"/>
    <w:rsid w:val="005648C5"/>
    <w:rsid w:val="005C047D"/>
    <w:rsid w:val="005D11FF"/>
    <w:rsid w:val="006329EC"/>
    <w:rsid w:val="00633A6A"/>
    <w:rsid w:val="00660952"/>
    <w:rsid w:val="0067116B"/>
    <w:rsid w:val="006C4EB7"/>
    <w:rsid w:val="007050C7"/>
    <w:rsid w:val="00716262"/>
    <w:rsid w:val="00722940"/>
    <w:rsid w:val="00730A24"/>
    <w:rsid w:val="00741AF8"/>
    <w:rsid w:val="00743D6A"/>
    <w:rsid w:val="0074648E"/>
    <w:rsid w:val="00747631"/>
    <w:rsid w:val="007870FF"/>
    <w:rsid w:val="007C0172"/>
    <w:rsid w:val="00813857"/>
    <w:rsid w:val="00820FA3"/>
    <w:rsid w:val="00850D19"/>
    <w:rsid w:val="00864B75"/>
    <w:rsid w:val="00882142"/>
    <w:rsid w:val="008A396E"/>
    <w:rsid w:val="008B21E6"/>
    <w:rsid w:val="008C02AE"/>
    <w:rsid w:val="008F1F11"/>
    <w:rsid w:val="00975370"/>
    <w:rsid w:val="00983F92"/>
    <w:rsid w:val="009959C7"/>
    <w:rsid w:val="009B2A99"/>
    <w:rsid w:val="009C3562"/>
    <w:rsid w:val="00A4606A"/>
    <w:rsid w:val="00AF6F00"/>
    <w:rsid w:val="00B7530B"/>
    <w:rsid w:val="00B945D4"/>
    <w:rsid w:val="00BB45BA"/>
    <w:rsid w:val="00BC586B"/>
    <w:rsid w:val="00C06196"/>
    <w:rsid w:val="00C2128F"/>
    <w:rsid w:val="00C3675E"/>
    <w:rsid w:val="00C54EF0"/>
    <w:rsid w:val="00C66998"/>
    <w:rsid w:val="00CD60F4"/>
    <w:rsid w:val="00CF5339"/>
    <w:rsid w:val="00D12151"/>
    <w:rsid w:val="00D22D80"/>
    <w:rsid w:val="00D92426"/>
    <w:rsid w:val="00DB7E77"/>
    <w:rsid w:val="00DE0336"/>
    <w:rsid w:val="00E82C75"/>
    <w:rsid w:val="00EB389D"/>
    <w:rsid w:val="00EC16E7"/>
    <w:rsid w:val="00EC6DF6"/>
    <w:rsid w:val="00EE7BFC"/>
    <w:rsid w:val="00F02EC5"/>
    <w:rsid w:val="00F13BC0"/>
    <w:rsid w:val="00F745E1"/>
    <w:rsid w:val="00F8020A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99"/>
    <w:pPr>
      <w:suppressAutoHyphens/>
      <w:spacing w:before="120" w:after="120" w:line="240" w:lineRule="auto"/>
      <w:ind w:left="851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4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Normal"/>
    <w:rsid w:val="009B2A99"/>
    <w:pPr>
      <w:spacing w:after="240"/>
      <w:ind w:left="0"/>
      <w:outlineLvl w:val="0"/>
    </w:pPr>
    <w:rPr>
      <w:b/>
      <w:sz w:val="4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1626"/>
    <w:pPr>
      <w:spacing w:after="100"/>
      <w:ind w:left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1F11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F11"/>
    <w:rPr>
      <w:rFonts w:ascii="Arial" w:eastAsia="Times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1F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1F1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F1F11"/>
    <w:rPr>
      <w:rFonts w:ascii="Arial" w:eastAsia="Times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F1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F1F11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F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11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99"/>
    <w:pPr>
      <w:suppressAutoHyphens/>
      <w:spacing w:before="120" w:after="120" w:line="240" w:lineRule="auto"/>
      <w:ind w:left="851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4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Normal"/>
    <w:rsid w:val="009B2A99"/>
    <w:pPr>
      <w:spacing w:after="240"/>
      <w:ind w:left="0"/>
      <w:outlineLvl w:val="0"/>
    </w:pPr>
    <w:rPr>
      <w:b/>
      <w:sz w:val="4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1626"/>
    <w:pPr>
      <w:spacing w:after="100"/>
      <w:ind w:left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1F11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F11"/>
    <w:rPr>
      <w:rFonts w:ascii="Arial" w:eastAsia="Times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1F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1F1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F1F11"/>
    <w:rPr>
      <w:rFonts w:ascii="Arial" w:eastAsia="Times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1F1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F1F11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F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11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AC91-E350-4168-BB07-0EBFA73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PAUWELS Mishka</dc:creator>
  <cp:lastModifiedBy>PAUWELS Mishka</cp:lastModifiedBy>
  <cp:revision>27</cp:revision>
  <cp:lastPrinted>2015-05-11T10:32:00Z</cp:lastPrinted>
  <dcterms:created xsi:type="dcterms:W3CDTF">2015-06-01T10:27:00Z</dcterms:created>
  <dcterms:modified xsi:type="dcterms:W3CDTF">2016-05-09T13:40:00Z</dcterms:modified>
</cp:coreProperties>
</file>